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85" w:rsidRDefault="006F0B85">
      <w:pPr>
        <w:rPr>
          <w:lang w:val="el-GR"/>
        </w:rPr>
      </w:pPr>
      <w:r>
        <w:rPr>
          <w:lang w:val="el-GR"/>
        </w:rPr>
        <w:t xml:space="preserve">Περιβαλλοντική Επιδημιολογία έτος </w:t>
      </w:r>
      <w:r w:rsidR="00C676FD">
        <w:rPr>
          <w:lang w:val="el-GR"/>
        </w:rPr>
        <w:t>2016-17</w:t>
      </w:r>
    </w:p>
    <w:p w:rsidR="006F0B85" w:rsidRDefault="006F0B85">
      <w:pPr>
        <w:rPr>
          <w:lang w:val="el-GR"/>
        </w:rPr>
      </w:pPr>
      <w:r>
        <w:rPr>
          <w:lang w:val="el-GR"/>
        </w:rPr>
        <w:t>Πρόγραμμα μαθημάτων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6"/>
        <w:gridCol w:w="2134"/>
        <w:gridCol w:w="5850"/>
      </w:tblGrid>
      <w:tr w:rsidR="006F0B85" w:rsidRPr="00F80B83" w:rsidTr="009E1F69">
        <w:tc>
          <w:tcPr>
            <w:tcW w:w="1366" w:type="dxa"/>
          </w:tcPr>
          <w:p w:rsidR="006F0B85" w:rsidRPr="00F80B83" w:rsidRDefault="006F0B85" w:rsidP="00F80B83">
            <w:pPr>
              <w:rPr>
                <w:lang w:val="el-GR"/>
              </w:rPr>
            </w:pPr>
            <w:r w:rsidRPr="00F80B83">
              <w:rPr>
                <w:lang w:val="el-GR"/>
              </w:rPr>
              <w:t>Ημερομηνία</w:t>
            </w:r>
          </w:p>
        </w:tc>
        <w:tc>
          <w:tcPr>
            <w:tcW w:w="2134" w:type="dxa"/>
          </w:tcPr>
          <w:p w:rsidR="006F0B85" w:rsidRPr="00F80B83" w:rsidRDefault="006F0B85" w:rsidP="00F80B83">
            <w:pPr>
              <w:rPr>
                <w:lang w:val="el-GR"/>
              </w:rPr>
            </w:pPr>
            <w:r w:rsidRPr="00F80B83">
              <w:rPr>
                <w:lang w:val="el-GR"/>
              </w:rPr>
              <w:t>Διδάσκων</w:t>
            </w:r>
          </w:p>
        </w:tc>
        <w:tc>
          <w:tcPr>
            <w:tcW w:w="5850" w:type="dxa"/>
          </w:tcPr>
          <w:p w:rsidR="006F0B85" w:rsidRPr="00F80B83" w:rsidRDefault="006F0B85" w:rsidP="00F80B83">
            <w:pPr>
              <w:rPr>
                <w:lang w:val="el-GR"/>
              </w:rPr>
            </w:pPr>
            <w:r w:rsidRPr="00F80B83">
              <w:rPr>
                <w:lang w:val="el-GR"/>
              </w:rPr>
              <w:t>Περιεχόμενο</w:t>
            </w:r>
          </w:p>
        </w:tc>
      </w:tr>
      <w:tr w:rsidR="006F0B85" w:rsidRPr="00156CF2" w:rsidTr="009E1F69">
        <w:tc>
          <w:tcPr>
            <w:tcW w:w="1366" w:type="dxa"/>
          </w:tcPr>
          <w:p w:rsidR="006F0B85" w:rsidRPr="00C466BC" w:rsidRDefault="00C466BC" w:rsidP="00F80B83">
            <w:r>
              <w:t>13/03/2017</w:t>
            </w:r>
          </w:p>
        </w:tc>
        <w:tc>
          <w:tcPr>
            <w:tcW w:w="2134" w:type="dxa"/>
          </w:tcPr>
          <w:p w:rsidR="006F0B85" w:rsidRPr="00F80B83" w:rsidRDefault="006F0B85" w:rsidP="00F80B83">
            <w:pPr>
              <w:rPr>
                <w:lang w:val="el-GR"/>
              </w:rPr>
            </w:pPr>
            <w:proofErr w:type="spellStart"/>
            <w:r w:rsidRPr="00F80B83">
              <w:rPr>
                <w:lang w:val="el-GR"/>
              </w:rPr>
              <w:t>Κατσουγιάννη</w:t>
            </w:r>
            <w:proofErr w:type="spellEnd"/>
          </w:p>
        </w:tc>
        <w:tc>
          <w:tcPr>
            <w:tcW w:w="5850" w:type="dxa"/>
          </w:tcPr>
          <w:p w:rsidR="006F0B85" w:rsidRPr="00F80B83" w:rsidRDefault="006F0B85" w:rsidP="00F80B83">
            <w:pPr>
              <w:rPr>
                <w:lang w:val="el-GR"/>
              </w:rPr>
            </w:pPr>
            <w:r w:rsidRPr="00F80B83">
              <w:rPr>
                <w:lang w:val="el-GR"/>
              </w:rPr>
              <w:t>4-5:30 Εισαγωγή, περιεχόμενο περιβαλλοντικής επιδημιολογίας. Σχεδιασμός έρευνας</w:t>
            </w:r>
          </w:p>
          <w:p w:rsidR="006F0B85" w:rsidRPr="00F80B83" w:rsidRDefault="006F0B85" w:rsidP="00F80B83">
            <w:pPr>
              <w:rPr>
                <w:lang w:val="el-GR"/>
              </w:rPr>
            </w:pPr>
            <w:r w:rsidRPr="00F80B83">
              <w:rPr>
                <w:lang w:val="el-GR"/>
              </w:rPr>
              <w:t xml:space="preserve">5:45-7:45 Σε ομάδες των 4-5 φοιτητών διαβάζουμε μια εργασία που θα μοιραστεί και στη συνέχεια η κάθε ομάδα συζητάει σύντομα το σκοπό, το σχεδιασμό, τις μεθόδους ανάλυσης που εφαρμόστηκαν και τα βασικά συμπεράσματα. </w:t>
            </w:r>
          </w:p>
          <w:p w:rsidR="006F0B85" w:rsidRPr="00F80B83" w:rsidRDefault="006F0B85" w:rsidP="00156CF2">
            <w:pPr>
              <w:rPr>
                <w:lang w:val="el-GR"/>
              </w:rPr>
            </w:pPr>
            <w:r w:rsidRPr="00F80B83">
              <w:rPr>
                <w:lang w:val="el-GR"/>
              </w:rPr>
              <w:t xml:space="preserve">Μοιράζεται μια εργασία που θα παρουσιαστεί στις </w:t>
            </w:r>
            <w:r w:rsidR="00156CF2" w:rsidRPr="00156CF2">
              <w:rPr>
                <w:lang w:val="el-GR"/>
              </w:rPr>
              <w:t xml:space="preserve">3 </w:t>
            </w:r>
            <w:r w:rsidR="00156CF2">
              <w:rPr>
                <w:lang w:val="el-GR"/>
              </w:rPr>
              <w:t>Απριλίου</w:t>
            </w:r>
            <w:bookmarkStart w:id="0" w:name="_GoBack"/>
            <w:bookmarkEnd w:id="0"/>
            <w:r w:rsidRPr="00F80B83">
              <w:rPr>
                <w:lang w:val="el-GR"/>
              </w:rPr>
              <w:t xml:space="preserve"> (ομάδες των 4).</w:t>
            </w:r>
          </w:p>
        </w:tc>
      </w:tr>
      <w:tr w:rsidR="006F0B85" w:rsidRPr="00156CF2" w:rsidTr="009E1F69">
        <w:tc>
          <w:tcPr>
            <w:tcW w:w="1366" w:type="dxa"/>
          </w:tcPr>
          <w:p w:rsidR="006F0B85" w:rsidRPr="00C466BC" w:rsidRDefault="00C466BC" w:rsidP="00F80B83">
            <w:r>
              <w:t>27/03/2017</w:t>
            </w:r>
          </w:p>
        </w:tc>
        <w:tc>
          <w:tcPr>
            <w:tcW w:w="2134" w:type="dxa"/>
          </w:tcPr>
          <w:p w:rsidR="006F0B85" w:rsidRPr="00F80B83" w:rsidRDefault="006F0B85" w:rsidP="00F80B83">
            <w:pPr>
              <w:rPr>
                <w:lang w:val="el-GR"/>
              </w:rPr>
            </w:pPr>
            <w:proofErr w:type="spellStart"/>
            <w:r w:rsidRPr="00F80B83">
              <w:rPr>
                <w:lang w:val="el-GR"/>
              </w:rPr>
              <w:t>Κατσουγιάννη</w:t>
            </w:r>
            <w:proofErr w:type="spellEnd"/>
          </w:p>
        </w:tc>
        <w:tc>
          <w:tcPr>
            <w:tcW w:w="5850" w:type="dxa"/>
          </w:tcPr>
          <w:p w:rsidR="006F0B85" w:rsidRPr="00F80B83" w:rsidRDefault="006F0B85" w:rsidP="00F80B83">
            <w:pPr>
              <w:rPr>
                <w:lang w:val="el-GR"/>
              </w:rPr>
            </w:pPr>
            <w:r w:rsidRPr="00F80B83">
              <w:rPr>
                <w:lang w:val="el-GR"/>
              </w:rPr>
              <w:t>4-5:45 Εκθέσεις σε περιβαλλοντικούς παράγοντες και εκβάσεις υγείας που μελετώνται στην περιβαλλοντική επιδημιολογία.</w:t>
            </w:r>
          </w:p>
          <w:p w:rsidR="006F0B85" w:rsidRPr="00F80B83" w:rsidRDefault="006F0B85" w:rsidP="00F80B83">
            <w:pPr>
              <w:rPr>
                <w:lang w:val="el-GR"/>
              </w:rPr>
            </w:pPr>
            <w:r w:rsidRPr="00F80B83">
              <w:rPr>
                <w:lang w:val="el-GR"/>
              </w:rPr>
              <w:t>6-7:45 Διαβάζουμε και συζητάμε αναλυτικά 3 σημαντικές δημοσιεύσεις περιβαλλοντικής επιδημιολογίας</w:t>
            </w:r>
          </w:p>
        </w:tc>
      </w:tr>
      <w:tr w:rsidR="006F0B85" w:rsidRPr="00156CF2" w:rsidTr="009E1F69">
        <w:tc>
          <w:tcPr>
            <w:tcW w:w="1366" w:type="dxa"/>
          </w:tcPr>
          <w:p w:rsidR="006F0B85" w:rsidRPr="00C466BC" w:rsidRDefault="00C466BC" w:rsidP="00F80B83">
            <w:r>
              <w:t>03/04/2017</w:t>
            </w:r>
          </w:p>
        </w:tc>
        <w:tc>
          <w:tcPr>
            <w:tcW w:w="2134" w:type="dxa"/>
          </w:tcPr>
          <w:p w:rsidR="006F0B85" w:rsidRPr="00F80B83" w:rsidRDefault="006F0B85" w:rsidP="00F80B83">
            <w:pPr>
              <w:rPr>
                <w:lang w:val="el-GR"/>
              </w:rPr>
            </w:pPr>
            <w:proofErr w:type="spellStart"/>
            <w:r w:rsidRPr="00F80B83">
              <w:rPr>
                <w:lang w:val="el-GR"/>
              </w:rPr>
              <w:t>Κατσουγιάννη</w:t>
            </w:r>
            <w:proofErr w:type="spellEnd"/>
          </w:p>
        </w:tc>
        <w:tc>
          <w:tcPr>
            <w:tcW w:w="5850" w:type="dxa"/>
          </w:tcPr>
          <w:p w:rsidR="006F0B85" w:rsidRPr="00F80B83" w:rsidRDefault="006F0B85" w:rsidP="00F80B83">
            <w:pPr>
              <w:rPr>
                <w:lang w:val="el-GR"/>
              </w:rPr>
            </w:pPr>
            <w:r w:rsidRPr="00F80B83">
              <w:rPr>
                <w:lang w:val="el-GR"/>
              </w:rPr>
              <w:t>4-5 Η χρήση της περιβαλλοντικής επιδημιολογίας στον υπολογισμό της επιβάρυνσης του πληθυσμού από μια συγκεκριμένη έκθεση (</w:t>
            </w:r>
            <w:r w:rsidRPr="00F80B83">
              <w:t>Health</w:t>
            </w:r>
            <w:r w:rsidRPr="00F80B83">
              <w:rPr>
                <w:lang w:val="el-GR"/>
              </w:rPr>
              <w:t xml:space="preserve"> </w:t>
            </w:r>
            <w:r w:rsidRPr="00F80B83">
              <w:t>Impact</w:t>
            </w:r>
            <w:r w:rsidRPr="00F80B83">
              <w:rPr>
                <w:lang w:val="el-GR"/>
              </w:rPr>
              <w:t xml:space="preserve"> </w:t>
            </w:r>
            <w:r w:rsidRPr="00F80B83">
              <w:t>Assessment</w:t>
            </w:r>
            <w:r w:rsidRPr="00F80B83">
              <w:rPr>
                <w:lang w:val="el-GR"/>
              </w:rPr>
              <w:t>)</w:t>
            </w:r>
          </w:p>
          <w:p w:rsidR="006F0B85" w:rsidRPr="00F80B83" w:rsidRDefault="006F0B85" w:rsidP="00F80B83">
            <w:pPr>
              <w:rPr>
                <w:lang w:val="el-GR"/>
              </w:rPr>
            </w:pPr>
            <w:r w:rsidRPr="00F80B83">
              <w:rPr>
                <w:lang w:val="el-GR"/>
              </w:rPr>
              <w:t>5:15-7:45 Παρουσιάσεις εργασιών φοιτητικών ομάδων (10 ομάδες Χ 15’)</w:t>
            </w:r>
          </w:p>
        </w:tc>
      </w:tr>
      <w:tr w:rsidR="006F0B85" w:rsidRPr="00156CF2" w:rsidTr="009E1F69">
        <w:tc>
          <w:tcPr>
            <w:tcW w:w="1366" w:type="dxa"/>
          </w:tcPr>
          <w:p w:rsidR="006F0B85" w:rsidRPr="00C466BC" w:rsidRDefault="00C466BC" w:rsidP="00F80B83">
            <w:r>
              <w:t>05/04/2017</w:t>
            </w:r>
          </w:p>
        </w:tc>
        <w:tc>
          <w:tcPr>
            <w:tcW w:w="2134" w:type="dxa"/>
          </w:tcPr>
          <w:p w:rsidR="006F0B85" w:rsidRPr="00F80B83" w:rsidRDefault="006F0B85" w:rsidP="00F80B83">
            <w:pPr>
              <w:rPr>
                <w:lang w:val="el-GR"/>
              </w:rPr>
            </w:pPr>
            <w:proofErr w:type="spellStart"/>
            <w:r w:rsidRPr="00F80B83">
              <w:rPr>
                <w:lang w:val="el-GR"/>
              </w:rPr>
              <w:t>Σαμόλη-Ροδοπούλου</w:t>
            </w:r>
            <w:proofErr w:type="spellEnd"/>
          </w:p>
        </w:tc>
        <w:tc>
          <w:tcPr>
            <w:tcW w:w="5850" w:type="dxa"/>
          </w:tcPr>
          <w:p w:rsidR="006F0B85" w:rsidRPr="00F80B83" w:rsidRDefault="006F0B85" w:rsidP="00F80B83">
            <w:pPr>
              <w:rPr>
                <w:lang w:val="el-GR"/>
              </w:rPr>
            </w:pPr>
            <w:r w:rsidRPr="00F80B83">
              <w:rPr>
                <w:lang w:val="el-GR"/>
              </w:rPr>
              <w:t xml:space="preserve">4:00-7:00 Εισαγωγή στην ανάλυση επιδημιολογικών </w:t>
            </w:r>
            <w:proofErr w:type="spellStart"/>
            <w:r w:rsidRPr="00F80B83">
              <w:rPr>
                <w:lang w:val="el-GR"/>
              </w:rPr>
              <w:t>χρονοσειρών</w:t>
            </w:r>
            <w:proofErr w:type="spellEnd"/>
            <w:r w:rsidRPr="00F80B83">
              <w:rPr>
                <w:lang w:val="el-GR"/>
              </w:rPr>
              <w:t>: Δεδομένα και γενική μορφή μοντέλων.</w:t>
            </w:r>
          </w:p>
          <w:p w:rsidR="006F0B85" w:rsidRPr="00D60F00" w:rsidRDefault="006F0B85" w:rsidP="00D60F00">
            <w:pPr>
              <w:rPr>
                <w:lang w:val="el-GR"/>
              </w:rPr>
            </w:pPr>
            <w:r w:rsidRPr="00F80B83">
              <w:rPr>
                <w:lang w:val="el-GR"/>
              </w:rPr>
              <w:t xml:space="preserve">7:00-8:00 </w:t>
            </w:r>
            <w:r w:rsidR="00D60F00">
              <w:rPr>
                <w:lang w:val="el-GR"/>
              </w:rPr>
              <w:t xml:space="preserve">Ανάλυση </w:t>
            </w:r>
            <w:proofErr w:type="spellStart"/>
            <w:r w:rsidR="00D60F00">
              <w:rPr>
                <w:lang w:val="el-GR"/>
              </w:rPr>
              <w:t>Χρονοσειρών</w:t>
            </w:r>
            <w:proofErr w:type="spellEnd"/>
            <w:r w:rsidR="00D60F00">
              <w:rPr>
                <w:lang w:val="el-GR"/>
              </w:rPr>
              <w:t xml:space="preserve"> επιδημιολογικών δεδομένων. Εφαρμογή στη γλώσσα προγραμματισμού </w:t>
            </w:r>
            <w:r w:rsidR="00D60F00">
              <w:t>R</w:t>
            </w:r>
            <w:r w:rsidR="00D60F00" w:rsidRPr="00D60F00">
              <w:rPr>
                <w:lang w:val="el-GR"/>
              </w:rPr>
              <w:t>.</w:t>
            </w:r>
          </w:p>
        </w:tc>
      </w:tr>
      <w:tr w:rsidR="006F0B85" w:rsidRPr="00156CF2" w:rsidTr="009E1F69">
        <w:tc>
          <w:tcPr>
            <w:tcW w:w="1366" w:type="dxa"/>
          </w:tcPr>
          <w:p w:rsidR="006F0B85" w:rsidRPr="00D60F00" w:rsidRDefault="00C466BC" w:rsidP="00F80B83">
            <w:pPr>
              <w:rPr>
                <w:lang w:val="el-GR"/>
              </w:rPr>
            </w:pPr>
            <w:r w:rsidRPr="00D60F00">
              <w:rPr>
                <w:lang w:val="el-GR"/>
              </w:rPr>
              <w:t>07/04/2017</w:t>
            </w:r>
          </w:p>
        </w:tc>
        <w:tc>
          <w:tcPr>
            <w:tcW w:w="2134" w:type="dxa"/>
          </w:tcPr>
          <w:p w:rsidR="006F0B85" w:rsidRPr="00F80B83" w:rsidRDefault="006F0B85" w:rsidP="00F80B83">
            <w:pPr>
              <w:rPr>
                <w:lang w:val="el-GR"/>
              </w:rPr>
            </w:pPr>
            <w:proofErr w:type="spellStart"/>
            <w:r w:rsidRPr="00F80B83">
              <w:rPr>
                <w:lang w:val="el-GR"/>
              </w:rPr>
              <w:t>Σαμόλη-Ροδοπούλου</w:t>
            </w:r>
            <w:proofErr w:type="spellEnd"/>
          </w:p>
        </w:tc>
        <w:tc>
          <w:tcPr>
            <w:tcW w:w="5850" w:type="dxa"/>
          </w:tcPr>
          <w:p w:rsidR="006F0B85" w:rsidRPr="00F80B83" w:rsidRDefault="006F0B85" w:rsidP="00F80B83">
            <w:pPr>
              <w:rPr>
                <w:lang w:val="el-GR"/>
              </w:rPr>
            </w:pPr>
            <w:r w:rsidRPr="00F80B83">
              <w:rPr>
                <w:lang w:val="el-GR"/>
              </w:rPr>
              <w:t xml:space="preserve">4:00-6:00 Κατασκευή και επιλογή μοντέλων  επιδημιολογικών </w:t>
            </w:r>
            <w:proofErr w:type="spellStart"/>
            <w:r w:rsidRPr="00F80B83">
              <w:rPr>
                <w:lang w:val="el-GR"/>
              </w:rPr>
              <w:t>χρονοσειρών</w:t>
            </w:r>
            <w:proofErr w:type="spellEnd"/>
            <w:r w:rsidRPr="00F80B83">
              <w:rPr>
                <w:lang w:val="el-GR"/>
              </w:rPr>
              <w:t xml:space="preserve">. Ειδικά θέματα ανάλυσης. Καμπύλες συγκέντρωσης-απόκρισης.  </w:t>
            </w:r>
          </w:p>
          <w:p w:rsidR="006F0B85" w:rsidRPr="000154AD" w:rsidRDefault="006F0B85" w:rsidP="00F80B83">
            <w:pPr>
              <w:rPr>
                <w:lang w:val="el-GR"/>
              </w:rPr>
            </w:pPr>
            <w:r w:rsidRPr="00F80B83">
              <w:rPr>
                <w:lang w:val="el-GR"/>
              </w:rPr>
              <w:t xml:space="preserve">6:00-8:00: Πρακτική εφαρμογή στο </w:t>
            </w:r>
            <w:r w:rsidRPr="00F80B83">
              <w:t>R</w:t>
            </w:r>
          </w:p>
        </w:tc>
      </w:tr>
      <w:tr w:rsidR="006F0B85" w:rsidRPr="00156CF2" w:rsidTr="009E1F69">
        <w:tc>
          <w:tcPr>
            <w:tcW w:w="1366" w:type="dxa"/>
          </w:tcPr>
          <w:p w:rsidR="006F0B85" w:rsidRPr="00C466BC" w:rsidRDefault="00C466BC" w:rsidP="00F80B83">
            <w:r>
              <w:t>24/04/2017</w:t>
            </w:r>
          </w:p>
        </w:tc>
        <w:tc>
          <w:tcPr>
            <w:tcW w:w="2134" w:type="dxa"/>
          </w:tcPr>
          <w:p w:rsidR="006F0B85" w:rsidRPr="00F80B83" w:rsidRDefault="006F0B85" w:rsidP="00F80B83">
            <w:pPr>
              <w:rPr>
                <w:lang w:val="el-GR"/>
              </w:rPr>
            </w:pPr>
            <w:proofErr w:type="spellStart"/>
            <w:r w:rsidRPr="00F80B83">
              <w:rPr>
                <w:lang w:val="el-GR"/>
              </w:rPr>
              <w:t>Σαμόλη-Ροδοπούλου</w:t>
            </w:r>
            <w:proofErr w:type="spellEnd"/>
          </w:p>
        </w:tc>
        <w:tc>
          <w:tcPr>
            <w:tcW w:w="5850" w:type="dxa"/>
          </w:tcPr>
          <w:p w:rsidR="006F0B85" w:rsidRPr="00F80B83" w:rsidRDefault="006F0B85" w:rsidP="00F80B83">
            <w:pPr>
              <w:rPr>
                <w:lang w:val="el-GR"/>
              </w:rPr>
            </w:pPr>
            <w:r w:rsidRPr="00F80B83">
              <w:rPr>
                <w:lang w:val="el-GR"/>
              </w:rPr>
              <w:t xml:space="preserve">4:00-5:00 Ειδικά θέματα ανάλυσης </w:t>
            </w:r>
            <w:proofErr w:type="spellStart"/>
            <w:r w:rsidRPr="00F80B83">
              <w:rPr>
                <w:lang w:val="el-GR"/>
              </w:rPr>
              <w:t>χρονοσειρών</w:t>
            </w:r>
            <w:proofErr w:type="spellEnd"/>
          </w:p>
          <w:p w:rsidR="006F0B85" w:rsidRPr="00F80B83" w:rsidRDefault="006F0B85" w:rsidP="00F80B83">
            <w:pPr>
              <w:rPr>
                <w:lang w:val="el-GR"/>
              </w:rPr>
            </w:pPr>
            <w:r w:rsidRPr="00F80B83">
              <w:rPr>
                <w:lang w:val="el-GR"/>
              </w:rPr>
              <w:t xml:space="preserve">5:00-8:00: Πρακτική εφαρμογή στο </w:t>
            </w:r>
            <w:r w:rsidRPr="00F80B83">
              <w:t>R</w:t>
            </w:r>
          </w:p>
        </w:tc>
      </w:tr>
      <w:tr w:rsidR="009E1F69" w:rsidRPr="00F80B83" w:rsidTr="009E1F69">
        <w:trPr>
          <w:trHeight w:val="863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69" w:rsidRPr="00F80B83" w:rsidRDefault="009E1F69" w:rsidP="009E1F69">
            <w:pPr>
              <w:rPr>
                <w:lang w:val="el-GR"/>
              </w:rPr>
            </w:pPr>
            <w:r>
              <w:rPr>
                <w:lang w:val="el-GR"/>
              </w:rPr>
              <w:t>26/04/2017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69" w:rsidRPr="004F6E75" w:rsidRDefault="009E1F69" w:rsidP="009E1F69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Δημακοπούλου</w:t>
            </w:r>
            <w:proofErr w:type="spellEnd"/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69" w:rsidRPr="009E1F69" w:rsidRDefault="009E1F69" w:rsidP="009E1F69">
            <w:pPr>
              <w:rPr>
                <w:color w:val="000000"/>
                <w:lang w:val="el-GR"/>
              </w:rPr>
            </w:pPr>
            <w:r w:rsidRPr="009E1F69">
              <w:rPr>
                <w:color w:val="000000"/>
                <w:lang w:val="el-GR"/>
              </w:rPr>
              <w:t>4:00-6:00 Εισαγωγή στα Γεωγραφικά Συστήματα Πληροφοριών και τα χωρικά δεδομένα</w:t>
            </w:r>
          </w:p>
          <w:p w:rsidR="009E1F69" w:rsidRDefault="009E1F69" w:rsidP="009E1F69">
            <w:pPr>
              <w:rPr>
                <w:color w:val="000000"/>
              </w:rPr>
            </w:pPr>
            <w:r>
              <w:rPr>
                <w:color w:val="000000"/>
              </w:rPr>
              <w:t xml:space="preserve">6:00-8:00 </w:t>
            </w:r>
            <w:proofErr w:type="spellStart"/>
            <w:r>
              <w:rPr>
                <w:color w:val="000000"/>
              </w:rPr>
              <w:t>Τεχνικές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εξομάλυνσης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σε</w:t>
            </w:r>
            <w:proofErr w:type="spellEnd"/>
            <w:r>
              <w:rPr>
                <w:color w:val="000000"/>
              </w:rPr>
              <w:t xml:space="preserve"> 2 </w:t>
            </w:r>
            <w:proofErr w:type="spellStart"/>
            <w:r>
              <w:rPr>
                <w:color w:val="000000"/>
              </w:rPr>
              <w:t>δι</w:t>
            </w:r>
            <w:proofErr w:type="spellEnd"/>
            <w:r>
              <w:rPr>
                <w:color w:val="000000"/>
              </w:rPr>
              <w:t xml:space="preserve">αστάσεις </w:t>
            </w:r>
          </w:p>
        </w:tc>
      </w:tr>
      <w:tr w:rsidR="009E1F69" w:rsidRPr="00156CF2" w:rsidTr="009E1F69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69" w:rsidRPr="00F80B83" w:rsidRDefault="009E1F69" w:rsidP="009E1F69">
            <w:pPr>
              <w:rPr>
                <w:lang w:val="el-GR"/>
              </w:rPr>
            </w:pPr>
            <w:r>
              <w:rPr>
                <w:lang w:val="el-GR"/>
              </w:rPr>
              <w:t>28/04/2017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69" w:rsidRPr="00F80B83" w:rsidRDefault="009E1F69" w:rsidP="009E1F69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Δημακοπούλου</w:t>
            </w:r>
            <w:proofErr w:type="spellEnd"/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69" w:rsidRPr="009E1F69" w:rsidRDefault="009E1F69" w:rsidP="009E1F69">
            <w:pPr>
              <w:rPr>
                <w:color w:val="000000"/>
                <w:lang w:val="el-GR"/>
              </w:rPr>
            </w:pPr>
            <w:r w:rsidRPr="009E1F69">
              <w:rPr>
                <w:color w:val="000000"/>
                <w:lang w:val="el-GR"/>
              </w:rPr>
              <w:t>4:00-6:00 Ανάπτυξη μοντέλων χρήσης γης</w:t>
            </w:r>
          </w:p>
          <w:p w:rsidR="009E1F69" w:rsidRPr="009E1F69" w:rsidRDefault="009E1F69" w:rsidP="009E1F69">
            <w:pPr>
              <w:rPr>
                <w:color w:val="000000"/>
                <w:lang w:val="el-GR"/>
              </w:rPr>
            </w:pPr>
            <w:r w:rsidRPr="009E1F69">
              <w:rPr>
                <w:color w:val="000000"/>
                <w:lang w:val="el-GR"/>
              </w:rPr>
              <w:t xml:space="preserve">6:00-8:00 Εισαγωγή στο </w:t>
            </w:r>
            <w:r>
              <w:rPr>
                <w:color w:val="000000"/>
              </w:rPr>
              <w:t>ArcGIS</w:t>
            </w:r>
          </w:p>
        </w:tc>
      </w:tr>
      <w:tr w:rsidR="009E1F69" w:rsidRPr="00156CF2" w:rsidTr="009E1F69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69" w:rsidRPr="00F80B83" w:rsidRDefault="009E1F69" w:rsidP="009E1F69">
            <w:pPr>
              <w:rPr>
                <w:lang w:val="el-GR"/>
              </w:rPr>
            </w:pPr>
            <w:r>
              <w:rPr>
                <w:lang w:val="el-GR"/>
              </w:rPr>
              <w:t>08/05/2017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69" w:rsidRPr="00D72634" w:rsidRDefault="009E1F69" w:rsidP="009E1F69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Δημακοπούλου</w:t>
            </w:r>
            <w:proofErr w:type="spellEnd"/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69" w:rsidRPr="009E1F69" w:rsidRDefault="009E1F69" w:rsidP="009E1F69">
            <w:pPr>
              <w:rPr>
                <w:color w:val="000000"/>
                <w:lang w:val="el-GR"/>
              </w:rPr>
            </w:pPr>
            <w:r w:rsidRPr="009E1F69">
              <w:rPr>
                <w:color w:val="000000"/>
                <w:lang w:val="el-GR"/>
              </w:rPr>
              <w:t xml:space="preserve">4:00-6:00 Πρακτική εφαρμογή στο </w:t>
            </w:r>
            <w:r>
              <w:rPr>
                <w:color w:val="000000"/>
              </w:rPr>
              <w:t>ArcGIS</w:t>
            </w:r>
          </w:p>
          <w:p w:rsidR="009E1F69" w:rsidRPr="009E1F69" w:rsidRDefault="009E1F69" w:rsidP="009E1F69">
            <w:pPr>
              <w:rPr>
                <w:color w:val="000000"/>
                <w:lang w:val="el-GR"/>
              </w:rPr>
            </w:pPr>
            <w:r w:rsidRPr="009E1F69">
              <w:rPr>
                <w:color w:val="000000"/>
                <w:lang w:val="el-GR"/>
              </w:rPr>
              <w:t xml:space="preserve">6:00-8:00 Πρακτική εφαρμογή στην </w:t>
            </w:r>
            <w:r>
              <w:rPr>
                <w:color w:val="000000"/>
              </w:rPr>
              <w:t>R</w:t>
            </w:r>
          </w:p>
        </w:tc>
      </w:tr>
    </w:tbl>
    <w:p w:rsidR="006F0B85" w:rsidRDefault="006F0B85">
      <w:pPr>
        <w:rPr>
          <w:lang w:val="el-GR"/>
        </w:rPr>
      </w:pPr>
    </w:p>
    <w:p w:rsidR="006F0B85" w:rsidRPr="00EB3C17" w:rsidRDefault="006F0B85">
      <w:pPr>
        <w:rPr>
          <w:lang w:val="el-GR"/>
        </w:rPr>
      </w:pPr>
    </w:p>
    <w:sectPr w:rsidR="006F0B85" w:rsidRPr="00EB3C17" w:rsidSect="00A87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17"/>
    <w:rsid w:val="000154AD"/>
    <w:rsid w:val="00053FB7"/>
    <w:rsid w:val="000B220D"/>
    <w:rsid w:val="00154633"/>
    <w:rsid w:val="00156CF2"/>
    <w:rsid w:val="00176308"/>
    <w:rsid w:val="0033444E"/>
    <w:rsid w:val="004F6E75"/>
    <w:rsid w:val="00563A57"/>
    <w:rsid w:val="005B36DA"/>
    <w:rsid w:val="005D21A1"/>
    <w:rsid w:val="006F0B85"/>
    <w:rsid w:val="00846A70"/>
    <w:rsid w:val="009D627D"/>
    <w:rsid w:val="009E1F69"/>
    <w:rsid w:val="00A87715"/>
    <w:rsid w:val="00C466BC"/>
    <w:rsid w:val="00C676FD"/>
    <w:rsid w:val="00D60F00"/>
    <w:rsid w:val="00D72634"/>
    <w:rsid w:val="00D74C86"/>
    <w:rsid w:val="00DB50D7"/>
    <w:rsid w:val="00DF465C"/>
    <w:rsid w:val="00EB3C17"/>
    <w:rsid w:val="00F80B83"/>
    <w:rsid w:val="00FA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4CEEA98-6B6A-4E49-8479-40687F7C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715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3C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Περιβαλλοντική Επιδημιολογία έτος 2014-15</vt:lpstr>
    </vt:vector>
  </TitlesOfParts>
  <Company>Hewlett-Packard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Περιβαλλοντική Επιδημιολογία έτος 2014-15</dc:title>
  <dc:subject/>
  <dc:creator>Klea Katsouyanni</dc:creator>
  <cp:keywords/>
  <dc:description/>
  <cp:lastModifiedBy>jenny</cp:lastModifiedBy>
  <cp:revision>6</cp:revision>
  <dcterms:created xsi:type="dcterms:W3CDTF">2017-02-20T13:07:00Z</dcterms:created>
  <dcterms:modified xsi:type="dcterms:W3CDTF">2017-03-13T07:06:00Z</dcterms:modified>
</cp:coreProperties>
</file>